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332" w:type="dxa"/>
        <w:tblLook w:val="01E0" w:firstRow="1" w:lastRow="1" w:firstColumn="1" w:lastColumn="1" w:noHBand="0" w:noVBand="0"/>
      </w:tblPr>
      <w:tblGrid>
        <w:gridCol w:w="5332"/>
      </w:tblGrid>
      <w:tr w:rsidR="003179AB" w14:paraId="6543B643" w14:textId="77777777" w:rsidTr="003179AB">
        <w:tc>
          <w:tcPr>
            <w:tcW w:w="533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5116" w:type="dxa"/>
              <w:tblLook w:val="01E0" w:firstRow="1" w:lastRow="1" w:firstColumn="1" w:lastColumn="1" w:noHBand="0" w:noVBand="0"/>
            </w:tblPr>
            <w:tblGrid>
              <w:gridCol w:w="5116"/>
            </w:tblGrid>
            <w:tr w:rsidR="003179AB" w:rsidRPr="00B77CD6" w14:paraId="4EBE1DD3" w14:textId="77777777" w:rsidTr="00367950">
              <w:tc>
                <w:tcPr>
                  <w:tcW w:w="5116" w:type="dxa"/>
                  <w:shd w:val="clear" w:color="auto" w:fill="auto"/>
                </w:tcPr>
                <w:p w14:paraId="3F4ED7EB" w14:textId="77777777" w:rsidR="003179AB" w:rsidRPr="00B77CD6" w:rsidRDefault="00812A7F" w:rsidP="003179AB">
                  <w:pPr>
                    <w:pStyle w:val="En-tte"/>
                  </w:pPr>
                  <w:r>
                    <w:rPr>
                      <w:noProof/>
                    </w:rPr>
                    <w:drawing>
                      <wp:inline distT="0" distB="0" distL="0" distR="0" wp14:anchorId="74B174DF" wp14:editId="56DD90DD">
                        <wp:extent cx="1800225" cy="1181100"/>
                        <wp:effectExtent l="0" t="0" r="0" b="0"/>
                        <wp:docPr id="1" name="Image 1" descr="logo_ecr_validé grand form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ecr_validé grand form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0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8AFE1E" w14:textId="77777777" w:rsidR="003179AB" w:rsidRPr="00B77CD6" w:rsidRDefault="003179AB" w:rsidP="003179AB">
            <w:pPr>
              <w:rPr>
                <w:rFonts w:ascii="Calibri" w:hAnsi="Calibri"/>
              </w:rPr>
            </w:pPr>
          </w:p>
        </w:tc>
      </w:tr>
    </w:tbl>
    <w:p w14:paraId="71B421CC" w14:textId="503C436F" w:rsidR="008E72D0" w:rsidRPr="00312827" w:rsidRDefault="003179AB" w:rsidP="00284BAF">
      <w:pPr>
        <w:jc w:val="right"/>
        <w:rPr>
          <w:rFonts w:ascii="Calibri" w:hAnsi="Calibri"/>
          <w:sz w:val="22"/>
          <w:szCs w:val="22"/>
        </w:rPr>
      </w:pPr>
      <w:r w:rsidRPr="00312827">
        <w:rPr>
          <w:rFonts w:ascii="Calibri" w:hAnsi="Calibri"/>
          <w:sz w:val="22"/>
          <w:szCs w:val="22"/>
        </w:rPr>
        <w:t xml:space="preserve">Mise en ligne annonce : </w:t>
      </w:r>
      <w:r w:rsidR="00801FA4">
        <w:rPr>
          <w:rFonts w:ascii="Calibri" w:hAnsi="Calibri"/>
          <w:sz w:val="22"/>
          <w:szCs w:val="22"/>
        </w:rPr>
        <w:t>25/02/2020</w:t>
      </w:r>
      <w:bookmarkStart w:id="0" w:name="_GoBack"/>
      <w:bookmarkEnd w:id="0"/>
      <w:r w:rsidR="00163355" w:rsidRPr="00312827">
        <w:rPr>
          <w:rFonts w:ascii="Calibri" w:hAnsi="Calibri"/>
          <w:sz w:val="22"/>
          <w:szCs w:val="22"/>
        </w:rPr>
        <w:br w:type="textWrapping" w:clear="all"/>
      </w:r>
    </w:p>
    <w:p w14:paraId="34719C58" w14:textId="77777777" w:rsidR="00526D4F" w:rsidRPr="00342158" w:rsidRDefault="00526D4F" w:rsidP="00526D4F">
      <w:pPr>
        <w:jc w:val="both"/>
        <w:rPr>
          <w:rFonts w:asciiTheme="minorHAnsi" w:hAnsiTheme="minorHAnsi"/>
          <w:b/>
          <w:bCs/>
          <w:u w:val="single"/>
        </w:rPr>
      </w:pPr>
      <w:r w:rsidRPr="00342158">
        <w:rPr>
          <w:rFonts w:asciiTheme="minorHAnsi" w:hAnsiTheme="minorHAnsi"/>
          <w:b/>
          <w:bCs/>
          <w:u w:val="single"/>
        </w:rPr>
        <w:t>R</w:t>
      </w:r>
      <w:r>
        <w:rPr>
          <w:rFonts w:asciiTheme="minorHAnsi" w:hAnsiTheme="minorHAnsi"/>
          <w:b/>
          <w:bCs/>
          <w:u w:val="single"/>
        </w:rPr>
        <w:t>É</w:t>
      </w:r>
      <w:r w:rsidRPr="00342158">
        <w:rPr>
          <w:rFonts w:asciiTheme="minorHAnsi" w:hAnsiTheme="minorHAnsi"/>
          <w:b/>
          <w:bCs/>
          <w:u w:val="single"/>
        </w:rPr>
        <w:t>F</w:t>
      </w:r>
      <w:r>
        <w:rPr>
          <w:rFonts w:asciiTheme="minorHAnsi" w:hAnsiTheme="minorHAnsi"/>
          <w:b/>
          <w:bCs/>
          <w:u w:val="single"/>
        </w:rPr>
        <w:t>É</w:t>
      </w:r>
      <w:r w:rsidRPr="00342158">
        <w:rPr>
          <w:rFonts w:asciiTheme="minorHAnsi" w:hAnsiTheme="minorHAnsi"/>
          <w:b/>
          <w:bCs/>
          <w:u w:val="single"/>
        </w:rPr>
        <w:t>RENCE DE L’ANNONCE (à rappeler dans toute correspondance)</w:t>
      </w:r>
    </w:p>
    <w:p w14:paraId="502AC6DA" w14:textId="011E2487" w:rsidR="00471CE4" w:rsidRPr="00312827" w:rsidRDefault="00801FA4" w:rsidP="00471CE4">
      <w:pPr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CHAMBERY</w:t>
      </w:r>
      <w:r w:rsidR="00FE467D" w:rsidRPr="00666782">
        <w:rPr>
          <w:rFonts w:ascii="Calibri" w:hAnsi="Calibri"/>
          <w:bCs/>
          <w:sz w:val="22"/>
        </w:rPr>
        <w:t xml:space="preserve"> </w:t>
      </w:r>
      <w:r w:rsidR="00F7384A" w:rsidRPr="00666782">
        <w:rPr>
          <w:rFonts w:ascii="Calibri" w:hAnsi="Calibri"/>
          <w:bCs/>
          <w:sz w:val="22"/>
        </w:rPr>
        <w:t xml:space="preserve">/ </w:t>
      </w:r>
      <w:proofErr w:type="gramStart"/>
      <w:r w:rsidR="008871DC" w:rsidRPr="00666782">
        <w:rPr>
          <w:rFonts w:ascii="Calibri" w:hAnsi="Calibri"/>
          <w:bCs/>
          <w:sz w:val="22"/>
        </w:rPr>
        <w:t xml:space="preserve">CA  </w:t>
      </w:r>
      <w:r w:rsidR="00AE19FE" w:rsidRPr="00666782">
        <w:rPr>
          <w:rFonts w:ascii="Calibri" w:hAnsi="Calibri"/>
          <w:bCs/>
          <w:sz w:val="22"/>
        </w:rPr>
        <w:t>GEOTECH</w:t>
      </w:r>
      <w:proofErr w:type="gramEnd"/>
      <w:r w:rsidR="004F2486" w:rsidRPr="00312827">
        <w:rPr>
          <w:rFonts w:ascii="Calibri" w:hAnsi="Calibri"/>
          <w:bCs/>
          <w:sz w:val="22"/>
        </w:rPr>
        <w:t xml:space="preserve"> </w:t>
      </w:r>
    </w:p>
    <w:p w14:paraId="141B6C12" w14:textId="77777777" w:rsidR="00471CE4" w:rsidRPr="00312827" w:rsidRDefault="00471CE4" w:rsidP="00471CE4">
      <w:pPr>
        <w:jc w:val="both"/>
        <w:rPr>
          <w:rFonts w:ascii="Century Gothic" w:hAnsi="Century Gothic"/>
          <w:b/>
          <w:bCs/>
          <w:sz w:val="22"/>
          <w:u w:val="single"/>
        </w:rPr>
      </w:pPr>
    </w:p>
    <w:p w14:paraId="7B0D9DF7" w14:textId="77777777" w:rsidR="00DC3BC9" w:rsidRPr="00312827" w:rsidRDefault="00DC3BC9" w:rsidP="00471CE4">
      <w:pPr>
        <w:jc w:val="both"/>
        <w:rPr>
          <w:rFonts w:ascii="Century Gothic" w:hAnsi="Century Gothic"/>
          <w:b/>
          <w:bCs/>
          <w:sz w:val="22"/>
          <w:u w:val="single"/>
        </w:rPr>
      </w:pPr>
    </w:p>
    <w:p w14:paraId="521BD717" w14:textId="77777777" w:rsidR="00ED15CF" w:rsidRDefault="00ED15CF" w:rsidP="00ED15CF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PRÉSENTATION DE L’ENTREPRISE</w:t>
      </w:r>
    </w:p>
    <w:p w14:paraId="6B225F85" w14:textId="77777777" w:rsidR="00526D4F" w:rsidRPr="00312827" w:rsidRDefault="00526D4F" w:rsidP="00471CE4">
      <w:pPr>
        <w:jc w:val="both"/>
        <w:rPr>
          <w:rFonts w:asciiTheme="minorHAnsi" w:hAnsiTheme="minorHAnsi"/>
          <w:b/>
          <w:bCs/>
          <w:u w:val="single"/>
        </w:rPr>
      </w:pPr>
    </w:p>
    <w:p w14:paraId="079E5BBE" w14:textId="77777777" w:rsidR="00526D4F" w:rsidRDefault="00526D4F" w:rsidP="00526D4F">
      <w:pPr>
        <w:jc w:val="both"/>
        <w:rPr>
          <w:rFonts w:ascii="Calibri" w:hAnsi="Calibri"/>
          <w:bCs/>
          <w:sz w:val="22"/>
          <w:szCs w:val="22"/>
        </w:rPr>
      </w:pPr>
      <w:r w:rsidRPr="002A7665">
        <w:rPr>
          <w:rFonts w:ascii="Calibri" w:hAnsi="Calibri"/>
          <w:bCs/>
          <w:sz w:val="22"/>
          <w:szCs w:val="22"/>
        </w:rPr>
        <w:t>ECR Environnement est un bureau d’études et de conseil indépendant spécialisé dans : les études géotechniques &amp; études de sol, la topographie et la détection de réseaux, l’ingénierie VRD &amp; aménagements urbains et les études environnementales.</w:t>
      </w:r>
    </w:p>
    <w:p w14:paraId="613239ED" w14:textId="77777777" w:rsidR="00526D4F" w:rsidRDefault="00526D4F" w:rsidP="00526D4F">
      <w:pPr>
        <w:jc w:val="both"/>
        <w:rPr>
          <w:rFonts w:ascii="Calibri" w:hAnsi="Calibri"/>
          <w:bCs/>
          <w:sz w:val="22"/>
          <w:szCs w:val="22"/>
        </w:rPr>
      </w:pPr>
      <w:r w:rsidRPr="002A7665">
        <w:rPr>
          <w:rFonts w:ascii="Calibri" w:hAnsi="Calibri"/>
          <w:bCs/>
          <w:sz w:val="22"/>
          <w:szCs w:val="22"/>
        </w:rPr>
        <w:t xml:space="preserve">Réparties sur le territoire national, en Espagne, et en Antilles-Guyane, les 20 agences ECR Environnement se développent dans le but de favoriser la proximité managériale, la prise d’initiative et la réactivité face aux clients. </w:t>
      </w:r>
    </w:p>
    <w:p w14:paraId="5EE511E3" w14:textId="77777777" w:rsidR="00526D4F" w:rsidRDefault="00526D4F" w:rsidP="00526D4F">
      <w:pPr>
        <w:jc w:val="both"/>
        <w:rPr>
          <w:rFonts w:ascii="Calibri" w:hAnsi="Calibri"/>
          <w:bCs/>
          <w:sz w:val="22"/>
          <w:szCs w:val="22"/>
        </w:rPr>
      </w:pPr>
      <w:r w:rsidRPr="002A7665">
        <w:rPr>
          <w:rFonts w:ascii="Calibri" w:hAnsi="Calibri"/>
          <w:bCs/>
          <w:sz w:val="22"/>
          <w:szCs w:val="22"/>
        </w:rPr>
        <w:t>ECR Environnement est une société à taille humaine où la responsabilisation des collaborateurs est encouragée.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14EC14AC" w14:textId="77777777" w:rsidR="00526D4F" w:rsidRDefault="00526D4F" w:rsidP="00526D4F">
      <w:pPr>
        <w:jc w:val="both"/>
        <w:rPr>
          <w:rFonts w:ascii="Calibri" w:hAnsi="Calibri"/>
          <w:bCs/>
          <w:sz w:val="22"/>
          <w:szCs w:val="22"/>
        </w:rPr>
      </w:pPr>
    </w:p>
    <w:p w14:paraId="3FE1D0D8" w14:textId="2F67238E" w:rsidR="00526D4F" w:rsidRDefault="00526D4F" w:rsidP="00526D4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Vous intégrerez l’agence </w:t>
      </w:r>
      <w:r w:rsidRPr="00C6209A">
        <w:rPr>
          <w:rFonts w:ascii="Calibri" w:hAnsi="Calibri"/>
          <w:bCs/>
          <w:sz w:val="22"/>
          <w:szCs w:val="22"/>
        </w:rPr>
        <w:t>de</w:t>
      </w:r>
      <w:r w:rsidRPr="00666782">
        <w:rPr>
          <w:rFonts w:ascii="Calibri" w:hAnsi="Calibri"/>
          <w:bCs/>
          <w:sz w:val="22"/>
          <w:szCs w:val="22"/>
        </w:rPr>
        <w:t xml:space="preserve"> </w:t>
      </w:r>
      <w:r w:rsidR="00801FA4">
        <w:rPr>
          <w:rFonts w:ascii="Calibri" w:hAnsi="Calibri"/>
          <w:bCs/>
          <w:sz w:val="22"/>
          <w:szCs w:val="22"/>
        </w:rPr>
        <w:t>Chambéry</w:t>
      </w:r>
      <w:r>
        <w:rPr>
          <w:rFonts w:ascii="Calibri" w:hAnsi="Calibri"/>
          <w:bCs/>
          <w:sz w:val="22"/>
          <w:szCs w:val="22"/>
        </w:rPr>
        <w:t xml:space="preserve"> qui compte aujourd’hui </w:t>
      </w:r>
      <w:r w:rsidR="00801FA4">
        <w:rPr>
          <w:rFonts w:ascii="Calibri" w:hAnsi="Calibri"/>
          <w:bCs/>
          <w:sz w:val="22"/>
          <w:szCs w:val="22"/>
        </w:rPr>
        <w:t>8</w:t>
      </w:r>
      <w:r w:rsidRPr="00666782">
        <w:rPr>
          <w:rFonts w:ascii="Calibri" w:hAnsi="Calibri"/>
          <w:bCs/>
          <w:sz w:val="22"/>
          <w:szCs w:val="22"/>
        </w:rPr>
        <w:t xml:space="preserve"> collaborateurs</w:t>
      </w:r>
      <w:r>
        <w:rPr>
          <w:rFonts w:ascii="Calibri" w:hAnsi="Calibri"/>
          <w:bCs/>
          <w:sz w:val="22"/>
          <w:szCs w:val="22"/>
        </w:rPr>
        <w:t>.</w:t>
      </w:r>
    </w:p>
    <w:p w14:paraId="4F37C209" w14:textId="77777777" w:rsidR="00DC3BC9" w:rsidRPr="00666782" w:rsidRDefault="00DC3BC9" w:rsidP="00471CE4">
      <w:pPr>
        <w:tabs>
          <w:tab w:val="left" w:pos="2595"/>
        </w:tabs>
        <w:jc w:val="both"/>
        <w:rPr>
          <w:rFonts w:ascii="Calibri" w:hAnsi="Calibri"/>
          <w:bCs/>
          <w:sz w:val="22"/>
          <w:szCs w:val="22"/>
        </w:rPr>
      </w:pPr>
    </w:p>
    <w:p w14:paraId="291BC5D6" w14:textId="77777777" w:rsidR="00777ED9" w:rsidRPr="00312827" w:rsidRDefault="00777ED9" w:rsidP="00471CE4">
      <w:pPr>
        <w:jc w:val="both"/>
        <w:rPr>
          <w:rFonts w:asciiTheme="minorHAnsi" w:hAnsiTheme="minorHAnsi"/>
          <w:b/>
          <w:bCs/>
          <w:u w:val="single"/>
        </w:rPr>
      </w:pPr>
      <w:r w:rsidRPr="00312827">
        <w:rPr>
          <w:rFonts w:asciiTheme="minorHAnsi" w:hAnsiTheme="minorHAnsi"/>
          <w:b/>
          <w:bCs/>
          <w:u w:val="single"/>
        </w:rPr>
        <w:t>SECTEUR</w:t>
      </w:r>
    </w:p>
    <w:p w14:paraId="2981722B" w14:textId="77777777" w:rsidR="00777ED9" w:rsidRPr="00312827" w:rsidRDefault="00777ED9" w:rsidP="00471CE4">
      <w:pPr>
        <w:jc w:val="both"/>
        <w:rPr>
          <w:rFonts w:ascii="Calibri" w:hAnsi="Calibri"/>
          <w:bCs/>
          <w:sz w:val="22"/>
        </w:rPr>
      </w:pPr>
      <w:r w:rsidRPr="00312827">
        <w:rPr>
          <w:rFonts w:ascii="Calibri" w:hAnsi="Calibri"/>
          <w:bCs/>
          <w:sz w:val="22"/>
        </w:rPr>
        <w:t>Ingénierie étude technique</w:t>
      </w:r>
    </w:p>
    <w:p w14:paraId="6605A3C6" w14:textId="77777777" w:rsidR="00777ED9" w:rsidRPr="00312827" w:rsidRDefault="00777ED9" w:rsidP="00471CE4">
      <w:pPr>
        <w:jc w:val="both"/>
        <w:rPr>
          <w:rFonts w:ascii="Calibri" w:hAnsi="Calibri"/>
          <w:bCs/>
        </w:rPr>
      </w:pPr>
    </w:p>
    <w:p w14:paraId="0168E010" w14:textId="77777777" w:rsidR="00DC3BC9" w:rsidRPr="00312827" w:rsidRDefault="00DC3BC9" w:rsidP="00471CE4">
      <w:pPr>
        <w:jc w:val="both"/>
        <w:rPr>
          <w:rFonts w:ascii="Calibri" w:hAnsi="Calibri"/>
          <w:bCs/>
        </w:rPr>
      </w:pPr>
    </w:p>
    <w:p w14:paraId="2F688654" w14:textId="70D111C9" w:rsidR="00777ED9" w:rsidRPr="00312827" w:rsidRDefault="00526D4F" w:rsidP="00471CE4">
      <w:pPr>
        <w:jc w:val="both"/>
        <w:rPr>
          <w:rFonts w:asciiTheme="minorHAnsi" w:hAnsiTheme="minorHAnsi"/>
          <w:b/>
          <w:bCs/>
          <w:u w:val="single"/>
        </w:rPr>
      </w:pPr>
      <w:r w:rsidRPr="00342158">
        <w:rPr>
          <w:rFonts w:asciiTheme="minorHAnsi" w:hAnsiTheme="minorHAnsi"/>
          <w:b/>
          <w:bCs/>
          <w:u w:val="single"/>
        </w:rPr>
        <w:t>CARACT</w:t>
      </w:r>
      <w:r>
        <w:rPr>
          <w:rFonts w:asciiTheme="minorHAnsi" w:hAnsiTheme="minorHAnsi"/>
          <w:b/>
          <w:bCs/>
          <w:u w:val="single"/>
        </w:rPr>
        <w:t>É</w:t>
      </w:r>
      <w:r w:rsidRPr="00342158">
        <w:rPr>
          <w:rFonts w:asciiTheme="minorHAnsi" w:hAnsiTheme="minorHAnsi"/>
          <w:b/>
          <w:bCs/>
          <w:u w:val="single"/>
        </w:rPr>
        <w:t>RISTIQUES DU POSTE</w:t>
      </w:r>
    </w:p>
    <w:p w14:paraId="57F6070D" w14:textId="77777777" w:rsidR="00163355" w:rsidRPr="00312827" w:rsidRDefault="00163355" w:rsidP="00471CE4">
      <w:pPr>
        <w:jc w:val="both"/>
        <w:rPr>
          <w:rFonts w:ascii="Century Gothic" w:hAnsi="Century Gothic"/>
          <w:b/>
          <w:bCs/>
          <w:sz w:val="22"/>
          <w:u w:val="single"/>
        </w:rPr>
      </w:pPr>
    </w:p>
    <w:tbl>
      <w:tblPr>
        <w:tblW w:w="0" w:type="auto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25"/>
        <w:gridCol w:w="8015"/>
      </w:tblGrid>
      <w:tr w:rsidR="00312827" w:rsidRPr="00312827" w14:paraId="3C386A78" w14:textId="77777777" w:rsidTr="00471CE4">
        <w:tc>
          <w:tcPr>
            <w:tcW w:w="2235" w:type="dxa"/>
            <w:shd w:val="clear" w:color="auto" w:fill="auto"/>
          </w:tcPr>
          <w:p w14:paraId="14796E75" w14:textId="77777777" w:rsidR="00777ED9" w:rsidRPr="00312827" w:rsidRDefault="00777ED9" w:rsidP="00471CE4">
            <w:pPr>
              <w:spacing w:after="120"/>
              <w:ind w:right="317"/>
              <w:contextualSpacing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312827">
              <w:rPr>
                <w:rFonts w:ascii="Calibri" w:hAnsi="Calibri"/>
                <w:b/>
                <w:bCs/>
                <w:sz w:val="22"/>
              </w:rPr>
              <w:t>Intitulé</w:t>
            </w:r>
          </w:p>
        </w:tc>
        <w:tc>
          <w:tcPr>
            <w:tcW w:w="8111" w:type="dxa"/>
            <w:shd w:val="clear" w:color="auto" w:fill="auto"/>
          </w:tcPr>
          <w:p w14:paraId="118F2984" w14:textId="323FAFCA" w:rsidR="00777ED9" w:rsidRPr="00312827" w:rsidRDefault="008E72D0" w:rsidP="00DC3BC9">
            <w:pPr>
              <w:spacing w:after="120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312827">
              <w:rPr>
                <w:rFonts w:ascii="Calibri" w:hAnsi="Calibri"/>
                <w:bCs/>
                <w:sz w:val="22"/>
              </w:rPr>
              <w:t>Chargé</w:t>
            </w:r>
            <w:r w:rsidR="00F7384A" w:rsidRPr="00312827">
              <w:rPr>
                <w:rFonts w:ascii="Calibri" w:hAnsi="Calibri"/>
                <w:bCs/>
                <w:sz w:val="22"/>
              </w:rPr>
              <w:t xml:space="preserve">(e) </w:t>
            </w:r>
            <w:r w:rsidR="00812A7F" w:rsidRPr="00312827">
              <w:rPr>
                <w:rFonts w:ascii="Calibri" w:hAnsi="Calibri"/>
                <w:bCs/>
                <w:sz w:val="22"/>
              </w:rPr>
              <w:t>d’</w:t>
            </w:r>
            <w:r w:rsidR="008F29B1" w:rsidRPr="00312827">
              <w:rPr>
                <w:rFonts w:ascii="Calibri" w:hAnsi="Calibri"/>
                <w:bCs/>
                <w:sz w:val="22"/>
              </w:rPr>
              <w:t>A</w:t>
            </w:r>
            <w:r w:rsidR="00812A7F" w:rsidRPr="00312827">
              <w:rPr>
                <w:rFonts w:ascii="Calibri" w:hAnsi="Calibri"/>
                <w:bCs/>
                <w:sz w:val="22"/>
              </w:rPr>
              <w:t>ffaire</w:t>
            </w:r>
            <w:r w:rsidR="004368B9" w:rsidRPr="00312827">
              <w:rPr>
                <w:rFonts w:ascii="Calibri" w:hAnsi="Calibri"/>
                <w:bCs/>
                <w:sz w:val="22"/>
              </w:rPr>
              <w:t>s</w:t>
            </w:r>
            <w:r w:rsidR="00812A7F" w:rsidRPr="00312827">
              <w:rPr>
                <w:rFonts w:ascii="Calibri" w:hAnsi="Calibri"/>
                <w:bCs/>
                <w:sz w:val="22"/>
              </w:rPr>
              <w:t xml:space="preserve"> </w:t>
            </w:r>
            <w:r w:rsidR="00C04352" w:rsidRPr="00312827">
              <w:rPr>
                <w:rFonts w:ascii="Calibri" w:hAnsi="Calibri"/>
                <w:bCs/>
                <w:sz w:val="22"/>
              </w:rPr>
              <w:t>G</w:t>
            </w:r>
            <w:r w:rsidR="00812A7F" w:rsidRPr="00312827">
              <w:rPr>
                <w:rFonts w:ascii="Calibri" w:hAnsi="Calibri"/>
                <w:bCs/>
                <w:sz w:val="22"/>
              </w:rPr>
              <w:t>éologie</w:t>
            </w:r>
            <w:r w:rsidR="00C04352" w:rsidRPr="00312827">
              <w:rPr>
                <w:rFonts w:ascii="Calibri" w:hAnsi="Calibri"/>
                <w:bCs/>
                <w:sz w:val="22"/>
              </w:rPr>
              <w:t xml:space="preserve"> </w:t>
            </w:r>
            <w:r w:rsidR="00666782">
              <w:rPr>
                <w:rFonts w:ascii="Calibri" w:hAnsi="Calibri"/>
                <w:bCs/>
                <w:sz w:val="22"/>
              </w:rPr>
              <w:t>–</w:t>
            </w:r>
            <w:r w:rsidR="00C04352" w:rsidRPr="00312827">
              <w:rPr>
                <w:rFonts w:ascii="Calibri" w:hAnsi="Calibri"/>
                <w:bCs/>
                <w:sz w:val="22"/>
              </w:rPr>
              <w:t xml:space="preserve"> G</w:t>
            </w:r>
            <w:r w:rsidR="00812A7F" w:rsidRPr="00312827">
              <w:rPr>
                <w:rFonts w:ascii="Calibri" w:hAnsi="Calibri"/>
                <w:bCs/>
                <w:sz w:val="22"/>
              </w:rPr>
              <w:t>éotechnique</w:t>
            </w:r>
            <w:r w:rsidR="00666782">
              <w:rPr>
                <w:rFonts w:ascii="Calibri" w:hAnsi="Calibri"/>
                <w:bCs/>
                <w:sz w:val="22"/>
              </w:rPr>
              <w:t xml:space="preserve"> confirmé</w:t>
            </w:r>
            <w:r w:rsidR="00777ED9" w:rsidRPr="00312827">
              <w:rPr>
                <w:rFonts w:ascii="Calibri" w:hAnsi="Calibri"/>
                <w:bCs/>
                <w:sz w:val="22"/>
              </w:rPr>
              <w:t xml:space="preserve"> H/F</w:t>
            </w:r>
            <w:r w:rsidR="00666782">
              <w:rPr>
                <w:rFonts w:ascii="Calibri" w:hAnsi="Calibri"/>
                <w:bCs/>
                <w:sz w:val="22"/>
              </w:rPr>
              <w:t xml:space="preserve"> </w:t>
            </w:r>
          </w:p>
        </w:tc>
      </w:tr>
      <w:tr w:rsidR="00312827" w:rsidRPr="00312827" w14:paraId="6B3908EB" w14:textId="77777777" w:rsidTr="00471CE4">
        <w:tc>
          <w:tcPr>
            <w:tcW w:w="2235" w:type="dxa"/>
            <w:shd w:val="clear" w:color="auto" w:fill="auto"/>
          </w:tcPr>
          <w:p w14:paraId="5B595C4D" w14:textId="77777777" w:rsidR="00777ED9" w:rsidRPr="00312827" w:rsidRDefault="00777ED9" w:rsidP="00471CE4">
            <w:pPr>
              <w:spacing w:after="120"/>
              <w:ind w:right="317"/>
              <w:contextualSpacing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312827">
              <w:rPr>
                <w:rFonts w:ascii="Calibri" w:hAnsi="Calibri"/>
                <w:b/>
                <w:bCs/>
                <w:sz w:val="22"/>
              </w:rPr>
              <w:t>Type de contrat</w:t>
            </w:r>
          </w:p>
        </w:tc>
        <w:tc>
          <w:tcPr>
            <w:tcW w:w="8111" w:type="dxa"/>
            <w:shd w:val="clear" w:color="auto" w:fill="auto"/>
          </w:tcPr>
          <w:p w14:paraId="0E36E698" w14:textId="77777777" w:rsidR="00777ED9" w:rsidRPr="00312827" w:rsidRDefault="003C771B" w:rsidP="00DC1E95">
            <w:pPr>
              <w:spacing w:after="120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312827">
              <w:rPr>
                <w:rFonts w:ascii="Calibri" w:hAnsi="Calibri"/>
                <w:bCs/>
                <w:sz w:val="22"/>
              </w:rPr>
              <w:t>CDI</w:t>
            </w:r>
          </w:p>
        </w:tc>
      </w:tr>
      <w:tr w:rsidR="00312827" w:rsidRPr="00312827" w14:paraId="09B3478F" w14:textId="77777777" w:rsidTr="00471CE4">
        <w:tc>
          <w:tcPr>
            <w:tcW w:w="2235" w:type="dxa"/>
            <w:shd w:val="clear" w:color="auto" w:fill="auto"/>
          </w:tcPr>
          <w:p w14:paraId="061805F4" w14:textId="77777777" w:rsidR="00777ED9" w:rsidRPr="00312827" w:rsidRDefault="00777ED9" w:rsidP="00471CE4">
            <w:pPr>
              <w:spacing w:after="120"/>
              <w:ind w:right="317"/>
              <w:contextualSpacing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312827">
              <w:rPr>
                <w:rFonts w:ascii="Calibri" w:hAnsi="Calibri"/>
                <w:b/>
                <w:bCs/>
                <w:sz w:val="22"/>
              </w:rPr>
              <w:t>Horaires</w:t>
            </w:r>
          </w:p>
        </w:tc>
        <w:tc>
          <w:tcPr>
            <w:tcW w:w="8111" w:type="dxa"/>
            <w:shd w:val="clear" w:color="auto" w:fill="auto"/>
          </w:tcPr>
          <w:p w14:paraId="62A90860" w14:textId="77777777" w:rsidR="00777ED9" w:rsidRPr="00312827" w:rsidRDefault="00777ED9" w:rsidP="00471CE4">
            <w:pPr>
              <w:spacing w:after="120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312827">
              <w:rPr>
                <w:rFonts w:ascii="Calibri" w:hAnsi="Calibri"/>
                <w:bCs/>
                <w:sz w:val="22"/>
              </w:rPr>
              <w:t>35H hebdo</w:t>
            </w:r>
          </w:p>
        </w:tc>
      </w:tr>
      <w:tr w:rsidR="00312827" w:rsidRPr="00312827" w14:paraId="4FCE9976" w14:textId="77777777" w:rsidTr="00471CE4">
        <w:tc>
          <w:tcPr>
            <w:tcW w:w="2235" w:type="dxa"/>
            <w:shd w:val="clear" w:color="auto" w:fill="auto"/>
          </w:tcPr>
          <w:p w14:paraId="3DCCF604" w14:textId="77777777" w:rsidR="00777ED9" w:rsidRPr="00312827" w:rsidRDefault="00777ED9" w:rsidP="00471CE4">
            <w:pPr>
              <w:spacing w:after="120"/>
              <w:ind w:right="317"/>
              <w:contextualSpacing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312827">
              <w:rPr>
                <w:rFonts w:ascii="Calibri" w:hAnsi="Calibri"/>
                <w:b/>
                <w:bCs/>
                <w:sz w:val="22"/>
              </w:rPr>
              <w:t>Lieu de travail</w:t>
            </w:r>
          </w:p>
        </w:tc>
        <w:tc>
          <w:tcPr>
            <w:tcW w:w="8111" w:type="dxa"/>
            <w:shd w:val="clear" w:color="auto" w:fill="auto"/>
          </w:tcPr>
          <w:p w14:paraId="7B06D2B6" w14:textId="0A9A8654" w:rsidR="00777ED9" w:rsidRPr="00666782" w:rsidRDefault="00801FA4" w:rsidP="00977874">
            <w:pPr>
              <w:spacing w:after="120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801FA4">
              <w:rPr>
                <w:rFonts w:ascii="Calibri" w:hAnsi="Calibri"/>
                <w:bCs/>
                <w:sz w:val="22"/>
              </w:rPr>
              <w:t>Poste basé à Viviers du Lac (73), déplacements sur la région Rhône-Alpes-Auvergne</w:t>
            </w:r>
          </w:p>
        </w:tc>
      </w:tr>
      <w:tr w:rsidR="00312827" w:rsidRPr="00312827" w14:paraId="1230BFD5" w14:textId="77777777" w:rsidTr="00471CE4">
        <w:tc>
          <w:tcPr>
            <w:tcW w:w="2235" w:type="dxa"/>
            <w:shd w:val="clear" w:color="auto" w:fill="auto"/>
          </w:tcPr>
          <w:p w14:paraId="43E21BC2" w14:textId="77777777" w:rsidR="00777ED9" w:rsidRPr="00312827" w:rsidRDefault="00777ED9" w:rsidP="00471CE4">
            <w:pPr>
              <w:spacing w:after="120"/>
              <w:ind w:right="317"/>
              <w:contextualSpacing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312827">
              <w:rPr>
                <w:rFonts w:ascii="Calibri" w:hAnsi="Calibri"/>
                <w:b/>
                <w:bCs/>
                <w:sz w:val="22"/>
              </w:rPr>
              <w:t>Démarrage</w:t>
            </w:r>
          </w:p>
        </w:tc>
        <w:tc>
          <w:tcPr>
            <w:tcW w:w="8111" w:type="dxa"/>
            <w:shd w:val="clear" w:color="auto" w:fill="auto"/>
          </w:tcPr>
          <w:p w14:paraId="544FBDCA" w14:textId="77777777" w:rsidR="00777ED9" w:rsidRPr="00666782" w:rsidRDefault="002A47C1" w:rsidP="00EF5F96">
            <w:pPr>
              <w:spacing w:after="120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666782">
              <w:rPr>
                <w:rFonts w:ascii="Calibri" w:hAnsi="Calibri"/>
                <w:bCs/>
                <w:sz w:val="22"/>
              </w:rPr>
              <w:t>Poste à pourvoir rapidement</w:t>
            </w:r>
          </w:p>
        </w:tc>
      </w:tr>
      <w:tr w:rsidR="00312827" w:rsidRPr="00312827" w14:paraId="0F259615" w14:textId="77777777" w:rsidTr="00471CE4">
        <w:tc>
          <w:tcPr>
            <w:tcW w:w="2235" w:type="dxa"/>
            <w:shd w:val="clear" w:color="auto" w:fill="auto"/>
          </w:tcPr>
          <w:p w14:paraId="733C12DC" w14:textId="77777777" w:rsidR="00777ED9" w:rsidRPr="00312827" w:rsidRDefault="00777ED9" w:rsidP="00471CE4">
            <w:pPr>
              <w:spacing w:after="120"/>
              <w:ind w:right="317"/>
              <w:contextualSpacing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312827">
              <w:rPr>
                <w:rFonts w:ascii="Calibri" w:hAnsi="Calibri"/>
                <w:b/>
                <w:bCs/>
                <w:sz w:val="22"/>
              </w:rPr>
              <w:t>Statut</w:t>
            </w:r>
          </w:p>
        </w:tc>
        <w:tc>
          <w:tcPr>
            <w:tcW w:w="8111" w:type="dxa"/>
            <w:shd w:val="clear" w:color="auto" w:fill="auto"/>
          </w:tcPr>
          <w:p w14:paraId="62AC82DF" w14:textId="77777777" w:rsidR="00777ED9" w:rsidRPr="00312827" w:rsidRDefault="002A47C1" w:rsidP="00471CE4">
            <w:pPr>
              <w:spacing w:after="120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312827">
              <w:rPr>
                <w:rFonts w:ascii="Calibri" w:hAnsi="Calibri"/>
                <w:bCs/>
                <w:sz w:val="22"/>
              </w:rPr>
              <w:t>C</w:t>
            </w:r>
            <w:r w:rsidR="00812A7F" w:rsidRPr="00312827">
              <w:rPr>
                <w:rFonts w:ascii="Calibri" w:hAnsi="Calibri"/>
                <w:bCs/>
                <w:sz w:val="22"/>
              </w:rPr>
              <w:t>adre</w:t>
            </w:r>
          </w:p>
        </w:tc>
      </w:tr>
      <w:tr w:rsidR="00312827" w:rsidRPr="00312827" w14:paraId="311A24B7" w14:textId="77777777" w:rsidTr="00471CE4">
        <w:tc>
          <w:tcPr>
            <w:tcW w:w="2235" w:type="dxa"/>
            <w:shd w:val="clear" w:color="auto" w:fill="auto"/>
          </w:tcPr>
          <w:p w14:paraId="2FFB5AC7" w14:textId="77777777" w:rsidR="00777ED9" w:rsidRPr="00312827" w:rsidRDefault="00777ED9" w:rsidP="00471CE4">
            <w:pPr>
              <w:spacing w:after="120"/>
              <w:ind w:right="317"/>
              <w:contextualSpacing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312827">
              <w:rPr>
                <w:rFonts w:ascii="Calibri" w:hAnsi="Calibri"/>
                <w:b/>
                <w:bCs/>
                <w:sz w:val="22"/>
              </w:rPr>
              <w:t>Salaire</w:t>
            </w:r>
          </w:p>
        </w:tc>
        <w:tc>
          <w:tcPr>
            <w:tcW w:w="8111" w:type="dxa"/>
            <w:shd w:val="clear" w:color="auto" w:fill="auto"/>
          </w:tcPr>
          <w:p w14:paraId="58D65224" w14:textId="77777777" w:rsidR="00777ED9" w:rsidRPr="00312827" w:rsidRDefault="002A47C1" w:rsidP="00471CE4">
            <w:pPr>
              <w:spacing w:after="120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312827">
              <w:rPr>
                <w:rFonts w:ascii="Calibri" w:hAnsi="Calibri"/>
                <w:bCs/>
                <w:sz w:val="22"/>
              </w:rPr>
              <w:t>A</w:t>
            </w:r>
            <w:r w:rsidR="00777ED9" w:rsidRPr="00312827">
              <w:rPr>
                <w:rFonts w:ascii="Calibri" w:hAnsi="Calibri"/>
                <w:bCs/>
                <w:sz w:val="22"/>
              </w:rPr>
              <w:t xml:space="preserve"> déterminer selon qualification, expérience et compétence</w:t>
            </w:r>
          </w:p>
        </w:tc>
      </w:tr>
      <w:tr w:rsidR="00585E7D" w:rsidRPr="00312827" w14:paraId="47F03B6B" w14:textId="77777777" w:rsidTr="00471CE4">
        <w:tc>
          <w:tcPr>
            <w:tcW w:w="2235" w:type="dxa"/>
            <w:shd w:val="clear" w:color="auto" w:fill="auto"/>
          </w:tcPr>
          <w:p w14:paraId="52FF6110" w14:textId="77777777" w:rsidR="00777ED9" w:rsidRPr="00312827" w:rsidRDefault="00777ED9" w:rsidP="00471CE4">
            <w:pPr>
              <w:spacing w:after="120"/>
              <w:ind w:right="317"/>
              <w:contextualSpacing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312827">
              <w:rPr>
                <w:rFonts w:ascii="Calibri" w:hAnsi="Calibri"/>
                <w:b/>
                <w:bCs/>
                <w:sz w:val="22"/>
              </w:rPr>
              <w:t>Avantages</w:t>
            </w:r>
          </w:p>
        </w:tc>
        <w:tc>
          <w:tcPr>
            <w:tcW w:w="8111" w:type="dxa"/>
            <w:shd w:val="clear" w:color="auto" w:fill="auto"/>
          </w:tcPr>
          <w:p w14:paraId="2A3B81D3" w14:textId="77777777" w:rsidR="00777ED9" w:rsidRPr="00312827" w:rsidRDefault="00777ED9" w:rsidP="00DC3BC9">
            <w:pPr>
              <w:spacing w:after="120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312827">
              <w:rPr>
                <w:rFonts w:ascii="Calibri" w:hAnsi="Calibri"/>
                <w:bCs/>
                <w:sz w:val="22"/>
              </w:rPr>
              <w:t>Mutuelle groupe</w:t>
            </w:r>
          </w:p>
        </w:tc>
      </w:tr>
    </w:tbl>
    <w:p w14:paraId="66244173" w14:textId="77777777" w:rsidR="00777ED9" w:rsidRPr="00312827" w:rsidRDefault="00777ED9" w:rsidP="00471CE4">
      <w:pPr>
        <w:jc w:val="both"/>
        <w:rPr>
          <w:rFonts w:ascii="Calibri" w:hAnsi="Calibri"/>
          <w:bCs/>
        </w:rPr>
      </w:pPr>
    </w:p>
    <w:p w14:paraId="17EFC0DB" w14:textId="77777777" w:rsidR="00DC3BC9" w:rsidRPr="00312827" w:rsidRDefault="00DC3BC9" w:rsidP="00471CE4">
      <w:pPr>
        <w:jc w:val="both"/>
        <w:rPr>
          <w:rFonts w:ascii="Calibri" w:hAnsi="Calibri"/>
          <w:bCs/>
        </w:rPr>
      </w:pPr>
    </w:p>
    <w:p w14:paraId="7DFE6D96" w14:textId="77777777" w:rsidR="00526D4F" w:rsidRPr="00C64220" w:rsidRDefault="00526D4F" w:rsidP="00526D4F">
      <w:pPr>
        <w:jc w:val="both"/>
        <w:rPr>
          <w:rFonts w:asciiTheme="minorHAnsi" w:hAnsiTheme="minorHAnsi"/>
          <w:b/>
          <w:bCs/>
          <w:u w:val="single"/>
        </w:rPr>
      </w:pPr>
      <w:r w:rsidRPr="00C64220">
        <w:rPr>
          <w:rFonts w:asciiTheme="minorHAnsi" w:hAnsiTheme="minorHAnsi"/>
          <w:b/>
          <w:bCs/>
          <w:u w:val="single"/>
        </w:rPr>
        <w:t xml:space="preserve">DESCRIPTIF </w:t>
      </w:r>
      <w:r>
        <w:rPr>
          <w:rFonts w:asciiTheme="minorHAnsi" w:hAnsiTheme="minorHAnsi"/>
          <w:b/>
          <w:bCs/>
          <w:u w:val="single"/>
        </w:rPr>
        <w:t>DES MISSIONS &amp; DU PROFIL</w:t>
      </w:r>
    </w:p>
    <w:p w14:paraId="4A0B0827" w14:textId="77777777" w:rsidR="00284BAF" w:rsidRPr="00312827" w:rsidRDefault="00284BAF" w:rsidP="00471CE4">
      <w:pPr>
        <w:jc w:val="both"/>
        <w:rPr>
          <w:rFonts w:asciiTheme="minorHAnsi" w:hAnsiTheme="minorHAnsi"/>
          <w:b/>
          <w:bCs/>
          <w:u w:val="single"/>
        </w:rPr>
      </w:pPr>
    </w:p>
    <w:p w14:paraId="2444AF37" w14:textId="08C7D8A1" w:rsidR="00812A7F" w:rsidRPr="00312827" w:rsidRDefault="00812A7F" w:rsidP="00812A7F">
      <w:pPr>
        <w:jc w:val="both"/>
        <w:rPr>
          <w:rFonts w:ascii="Calibri" w:hAnsi="Calibri"/>
          <w:bCs/>
          <w:sz w:val="22"/>
        </w:rPr>
      </w:pPr>
      <w:r w:rsidRPr="00312827">
        <w:rPr>
          <w:rFonts w:ascii="Calibri" w:hAnsi="Calibri"/>
          <w:bCs/>
          <w:sz w:val="22"/>
        </w:rPr>
        <w:t>Vous êtes formé</w:t>
      </w:r>
      <w:r w:rsidR="00504CEF" w:rsidRPr="00312827">
        <w:rPr>
          <w:rFonts w:ascii="Calibri" w:hAnsi="Calibri"/>
          <w:bCs/>
          <w:sz w:val="22"/>
        </w:rPr>
        <w:t>(e)</w:t>
      </w:r>
      <w:r w:rsidRPr="00312827">
        <w:rPr>
          <w:rFonts w:ascii="Calibri" w:hAnsi="Calibri"/>
          <w:bCs/>
          <w:sz w:val="22"/>
        </w:rPr>
        <w:t xml:space="preserve">, autonome, </w:t>
      </w:r>
      <w:r w:rsidR="00504CEF" w:rsidRPr="00312827">
        <w:rPr>
          <w:rFonts w:ascii="Calibri" w:hAnsi="Calibri"/>
          <w:bCs/>
          <w:sz w:val="22"/>
        </w:rPr>
        <w:t xml:space="preserve">rigoureux(se), </w:t>
      </w:r>
      <w:r w:rsidRPr="00312827">
        <w:rPr>
          <w:rFonts w:ascii="Calibri" w:hAnsi="Calibri"/>
          <w:bCs/>
          <w:sz w:val="22"/>
        </w:rPr>
        <w:t>gestionnaire.</w:t>
      </w:r>
    </w:p>
    <w:p w14:paraId="7A028BCC" w14:textId="77777777" w:rsidR="00284BAF" w:rsidRPr="00312827" w:rsidRDefault="00284BAF" w:rsidP="00812A7F">
      <w:pPr>
        <w:jc w:val="both"/>
        <w:rPr>
          <w:rFonts w:ascii="Calibri" w:hAnsi="Calibri"/>
          <w:bCs/>
          <w:sz w:val="22"/>
        </w:rPr>
      </w:pPr>
    </w:p>
    <w:p w14:paraId="4EBA0180" w14:textId="77777777" w:rsidR="00812A7F" w:rsidRPr="00312827" w:rsidRDefault="00812A7F" w:rsidP="00812A7F">
      <w:pPr>
        <w:jc w:val="both"/>
        <w:rPr>
          <w:rFonts w:ascii="Calibri" w:hAnsi="Calibri"/>
          <w:bCs/>
          <w:sz w:val="22"/>
        </w:rPr>
      </w:pPr>
      <w:r w:rsidRPr="00312827">
        <w:rPr>
          <w:rFonts w:ascii="Calibri" w:hAnsi="Calibri"/>
          <w:bCs/>
          <w:sz w:val="22"/>
        </w:rPr>
        <w:t>Vous accordez de l’importance aux relations humaines, maitrisez les missions géotechniques G1 à G5 et connaissez bien le marché et les acteurs de la région. Vous êtes autonome et responsable de vos dossiers jusqu’à la facturation.</w:t>
      </w:r>
    </w:p>
    <w:p w14:paraId="50D87705" w14:textId="77777777" w:rsidR="00812A7F" w:rsidRPr="00312827" w:rsidRDefault="00812A7F" w:rsidP="00812A7F">
      <w:pPr>
        <w:jc w:val="both"/>
        <w:rPr>
          <w:rFonts w:ascii="Calibri" w:hAnsi="Calibri"/>
          <w:bCs/>
          <w:sz w:val="22"/>
        </w:rPr>
      </w:pPr>
      <w:r w:rsidRPr="00312827">
        <w:rPr>
          <w:rFonts w:ascii="Calibri" w:hAnsi="Calibri"/>
          <w:bCs/>
          <w:sz w:val="22"/>
        </w:rPr>
        <w:t>Vous souhaitez vous investir dans une société en développement.</w:t>
      </w:r>
    </w:p>
    <w:p w14:paraId="5B1F1BE2" w14:textId="77777777" w:rsidR="00B0412B" w:rsidRPr="00312827" w:rsidRDefault="00B0412B" w:rsidP="00812A7F">
      <w:pPr>
        <w:jc w:val="both"/>
        <w:rPr>
          <w:rFonts w:ascii="Calibri" w:hAnsi="Calibri"/>
          <w:bCs/>
          <w:sz w:val="22"/>
        </w:rPr>
      </w:pPr>
    </w:p>
    <w:p w14:paraId="0A5FF762" w14:textId="43AD2F62" w:rsidR="00812A7F" w:rsidRPr="00312827" w:rsidRDefault="00812A7F" w:rsidP="00812A7F">
      <w:pPr>
        <w:jc w:val="both"/>
        <w:rPr>
          <w:rFonts w:ascii="Calibri" w:hAnsi="Calibri"/>
          <w:bCs/>
          <w:sz w:val="22"/>
        </w:rPr>
      </w:pPr>
      <w:r w:rsidRPr="00312827">
        <w:rPr>
          <w:rFonts w:ascii="Calibri" w:hAnsi="Calibri"/>
          <w:bCs/>
          <w:sz w:val="22"/>
        </w:rPr>
        <w:t xml:space="preserve">Vous êtes de formation </w:t>
      </w:r>
      <w:r w:rsidR="00504CEF" w:rsidRPr="00312827">
        <w:rPr>
          <w:rFonts w:ascii="Calibri" w:hAnsi="Calibri"/>
          <w:bCs/>
          <w:sz w:val="22"/>
        </w:rPr>
        <w:t>I</w:t>
      </w:r>
      <w:r w:rsidRPr="00312827">
        <w:rPr>
          <w:rFonts w:ascii="Calibri" w:hAnsi="Calibri"/>
          <w:bCs/>
          <w:sz w:val="22"/>
        </w:rPr>
        <w:t xml:space="preserve">ngénieur ou </w:t>
      </w:r>
      <w:r w:rsidR="00504CEF" w:rsidRPr="00312827">
        <w:rPr>
          <w:rFonts w:ascii="Calibri" w:hAnsi="Calibri"/>
          <w:bCs/>
          <w:sz w:val="22"/>
        </w:rPr>
        <w:t>M</w:t>
      </w:r>
      <w:r w:rsidRPr="00312827">
        <w:rPr>
          <w:rFonts w:ascii="Calibri" w:hAnsi="Calibri"/>
          <w:bCs/>
          <w:sz w:val="22"/>
        </w:rPr>
        <w:t>aster 2</w:t>
      </w:r>
      <w:r w:rsidR="004276E2">
        <w:rPr>
          <w:rFonts w:ascii="Calibri" w:hAnsi="Calibri"/>
          <w:bCs/>
          <w:sz w:val="22"/>
        </w:rPr>
        <w:t xml:space="preserve"> (Génie Civil, Géotechnique, Géologie Appliquée…)</w:t>
      </w:r>
      <w:r w:rsidRPr="00312827">
        <w:rPr>
          <w:rFonts w:ascii="Calibri" w:hAnsi="Calibri"/>
          <w:bCs/>
          <w:sz w:val="22"/>
        </w:rPr>
        <w:t xml:space="preserve"> dans le domaine du sol avec une expérience exigée de 5 ans</w:t>
      </w:r>
      <w:r w:rsidR="004276E2">
        <w:rPr>
          <w:rFonts w:ascii="Calibri" w:hAnsi="Calibri"/>
          <w:bCs/>
          <w:sz w:val="22"/>
        </w:rPr>
        <w:t xml:space="preserve">. Vous </w:t>
      </w:r>
      <w:r w:rsidRPr="00312827">
        <w:rPr>
          <w:rFonts w:ascii="Calibri" w:hAnsi="Calibri"/>
          <w:bCs/>
          <w:sz w:val="22"/>
        </w:rPr>
        <w:t>disposez du permis B</w:t>
      </w:r>
      <w:r w:rsidR="00B0412B">
        <w:rPr>
          <w:rFonts w:ascii="Calibri" w:hAnsi="Calibri"/>
          <w:bCs/>
          <w:sz w:val="22"/>
        </w:rPr>
        <w:t xml:space="preserve"> et maîtrise</w:t>
      </w:r>
      <w:r w:rsidR="004276E2">
        <w:rPr>
          <w:rFonts w:ascii="Calibri" w:hAnsi="Calibri"/>
          <w:bCs/>
          <w:sz w:val="22"/>
        </w:rPr>
        <w:t>z</w:t>
      </w:r>
      <w:r w:rsidR="00B0412B">
        <w:rPr>
          <w:rFonts w:ascii="Calibri" w:hAnsi="Calibri"/>
          <w:bCs/>
          <w:sz w:val="22"/>
        </w:rPr>
        <w:t xml:space="preserve"> des logiciels </w:t>
      </w:r>
      <w:proofErr w:type="spellStart"/>
      <w:r w:rsidR="00B0412B">
        <w:rPr>
          <w:rFonts w:ascii="Calibri" w:hAnsi="Calibri"/>
          <w:bCs/>
          <w:sz w:val="22"/>
        </w:rPr>
        <w:t>Talren</w:t>
      </w:r>
      <w:proofErr w:type="spellEnd"/>
      <w:r w:rsidR="00B0412B">
        <w:rPr>
          <w:rFonts w:ascii="Calibri" w:hAnsi="Calibri"/>
          <w:bCs/>
          <w:sz w:val="22"/>
        </w:rPr>
        <w:t xml:space="preserve">, </w:t>
      </w:r>
      <w:proofErr w:type="spellStart"/>
      <w:r w:rsidR="00B0412B">
        <w:rPr>
          <w:rFonts w:ascii="Calibri" w:hAnsi="Calibri"/>
          <w:bCs/>
          <w:sz w:val="22"/>
        </w:rPr>
        <w:t>Foxta</w:t>
      </w:r>
      <w:proofErr w:type="spellEnd"/>
      <w:r w:rsidR="00B0412B">
        <w:rPr>
          <w:rFonts w:ascii="Calibri" w:hAnsi="Calibri"/>
          <w:bCs/>
          <w:sz w:val="22"/>
        </w:rPr>
        <w:t xml:space="preserve">, </w:t>
      </w:r>
      <w:proofErr w:type="spellStart"/>
      <w:r w:rsidR="00B0412B">
        <w:rPr>
          <w:rFonts w:ascii="Calibri" w:hAnsi="Calibri"/>
          <w:bCs/>
          <w:sz w:val="22"/>
        </w:rPr>
        <w:t>Krea</w:t>
      </w:r>
      <w:proofErr w:type="spellEnd"/>
      <w:r w:rsidR="00B0412B">
        <w:rPr>
          <w:rFonts w:ascii="Calibri" w:hAnsi="Calibri"/>
          <w:bCs/>
          <w:sz w:val="22"/>
        </w:rPr>
        <w:t>.</w:t>
      </w:r>
    </w:p>
    <w:p w14:paraId="1EA21E28" w14:textId="77777777" w:rsidR="00812A7F" w:rsidRPr="00312827" w:rsidRDefault="00812A7F" w:rsidP="00812A7F">
      <w:pPr>
        <w:spacing w:before="5" w:line="260" w:lineRule="exact"/>
        <w:ind w:left="567" w:right="567"/>
        <w:rPr>
          <w:sz w:val="26"/>
          <w:szCs w:val="26"/>
        </w:rPr>
      </w:pPr>
    </w:p>
    <w:p w14:paraId="4C6B96CF" w14:textId="77777777" w:rsidR="00DC3BC9" w:rsidRPr="00312827" w:rsidRDefault="00DC3BC9" w:rsidP="00471CE4">
      <w:pPr>
        <w:jc w:val="both"/>
        <w:rPr>
          <w:rFonts w:ascii="Calibri" w:hAnsi="Calibri"/>
          <w:b/>
        </w:rPr>
      </w:pPr>
    </w:p>
    <w:p w14:paraId="56855877" w14:textId="77777777" w:rsidR="00777ED9" w:rsidRPr="00312827" w:rsidRDefault="00777ED9" w:rsidP="00471CE4">
      <w:pPr>
        <w:jc w:val="both"/>
        <w:rPr>
          <w:rFonts w:asciiTheme="minorHAnsi" w:hAnsiTheme="minorHAnsi"/>
          <w:b/>
          <w:bCs/>
          <w:u w:val="single"/>
        </w:rPr>
      </w:pPr>
      <w:r w:rsidRPr="00312827">
        <w:rPr>
          <w:rFonts w:asciiTheme="minorHAnsi" w:hAnsiTheme="minorHAnsi"/>
          <w:b/>
          <w:bCs/>
          <w:u w:val="single"/>
        </w:rPr>
        <w:t>ENVOI DES CANDIDATURES (CV + LETTRE DE MOTIVATION</w:t>
      </w:r>
      <w:r w:rsidR="008E72D0" w:rsidRPr="00312827">
        <w:rPr>
          <w:rFonts w:asciiTheme="minorHAnsi" w:hAnsiTheme="minorHAnsi"/>
          <w:b/>
          <w:bCs/>
          <w:u w:val="single"/>
        </w:rPr>
        <w:t>)</w:t>
      </w:r>
      <w:r w:rsidRPr="00312827">
        <w:rPr>
          <w:rFonts w:asciiTheme="minorHAnsi" w:hAnsiTheme="minorHAnsi"/>
          <w:b/>
          <w:bCs/>
          <w:u w:val="single"/>
        </w:rPr>
        <w:t xml:space="preserve"> A</w:t>
      </w:r>
    </w:p>
    <w:p w14:paraId="549FC231" w14:textId="7837BA18" w:rsidR="007B4156" w:rsidRPr="00312827" w:rsidRDefault="00DC3BC9" w:rsidP="00471CE4">
      <w:pPr>
        <w:jc w:val="both"/>
        <w:rPr>
          <w:rStyle w:val="Lienhypertexte"/>
          <w:rFonts w:ascii="Calibri" w:hAnsi="Calibri"/>
          <w:bCs/>
          <w:color w:val="auto"/>
          <w:sz w:val="22"/>
        </w:rPr>
      </w:pPr>
      <w:r w:rsidRPr="00312827">
        <w:rPr>
          <w:rFonts w:ascii="Calibri" w:hAnsi="Calibri"/>
          <w:bCs/>
          <w:sz w:val="22"/>
        </w:rPr>
        <w:t>P</w:t>
      </w:r>
      <w:r w:rsidR="00777ED9" w:rsidRPr="00312827">
        <w:rPr>
          <w:rFonts w:ascii="Calibri" w:hAnsi="Calibri"/>
          <w:bCs/>
          <w:sz w:val="22"/>
        </w:rPr>
        <w:t xml:space="preserve">ar mail à : </w:t>
      </w:r>
      <w:hyperlink r:id="rId8" w:history="1">
        <w:r w:rsidR="00526D4F" w:rsidRPr="000F1BD4">
          <w:rPr>
            <w:rStyle w:val="Lienhypertexte"/>
            <w:rFonts w:ascii="Calibri" w:hAnsi="Calibri"/>
            <w:bCs/>
            <w:sz w:val="22"/>
            <w:szCs w:val="22"/>
          </w:rPr>
          <w:t>recrutement@ecr-environnement.com</w:t>
        </w:r>
      </w:hyperlink>
      <w:r w:rsidR="000E7B7D" w:rsidRPr="00312827">
        <w:rPr>
          <w:rStyle w:val="Lienhypertexte"/>
          <w:rFonts w:ascii="Calibri" w:hAnsi="Calibri"/>
          <w:bCs/>
          <w:color w:val="auto"/>
          <w:sz w:val="22"/>
        </w:rPr>
        <w:t xml:space="preserve"> </w:t>
      </w:r>
    </w:p>
    <w:p w14:paraId="0FE9C066" w14:textId="77777777" w:rsidR="004A03E9" w:rsidRDefault="007B4156" w:rsidP="00471CE4">
      <w:pPr>
        <w:jc w:val="both"/>
        <w:rPr>
          <w:rFonts w:ascii="Calibri" w:hAnsi="Calibri"/>
          <w:bCs/>
          <w:i/>
          <w:sz w:val="22"/>
        </w:rPr>
      </w:pPr>
      <w:r w:rsidRPr="00312827">
        <w:rPr>
          <w:rFonts w:ascii="Calibri" w:hAnsi="Calibri"/>
          <w:bCs/>
          <w:i/>
          <w:sz w:val="22"/>
        </w:rPr>
        <w:t>Merci d’indiquer</w:t>
      </w:r>
      <w:r w:rsidR="000E7B7D" w:rsidRPr="00312827">
        <w:rPr>
          <w:rFonts w:ascii="Calibri" w:hAnsi="Calibri"/>
          <w:bCs/>
          <w:i/>
          <w:sz w:val="22"/>
        </w:rPr>
        <w:t xml:space="preserve"> la référence de l’annonce en objet</w:t>
      </w:r>
      <w:r w:rsidR="00AB4F50" w:rsidRPr="00312827">
        <w:rPr>
          <w:rFonts w:ascii="Calibri" w:hAnsi="Calibri"/>
          <w:bCs/>
          <w:i/>
          <w:sz w:val="22"/>
        </w:rPr>
        <w:t>.</w:t>
      </w:r>
    </w:p>
    <w:p w14:paraId="1586C06E" w14:textId="77777777" w:rsidR="006F2F1E" w:rsidRPr="00312827" w:rsidRDefault="006F2F1E" w:rsidP="00471CE4">
      <w:pPr>
        <w:jc w:val="both"/>
        <w:rPr>
          <w:rFonts w:ascii="Calibri" w:hAnsi="Calibri"/>
          <w:bCs/>
          <w:i/>
          <w:sz w:val="22"/>
        </w:rPr>
      </w:pPr>
    </w:p>
    <w:p w14:paraId="6D90F85A" w14:textId="77777777" w:rsidR="006F2F1E" w:rsidRPr="00DF0CA4" w:rsidRDefault="006F2F1E" w:rsidP="006F2F1E">
      <w:pPr>
        <w:jc w:val="both"/>
        <w:rPr>
          <w:rFonts w:ascii="Calibri" w:hAnsi="Calibri"/>
          <w:b/>
          <w:bCs/>
          <w:sz w:val="22"/>
        </w:rPr>
      </w:pPr>
      <w:bookmarkStart w:id="1" w:name="_Hlk536430885"/>
      <w:r w:rsidRPr="00DF0CA4">
        <w:rPr>
          <w:rFonts w:ascii="Calibri" w:hAnsi="Calibri"/>
          <w:b/>
          <w:bCs/>
          <w:sz w:val="22"/>
        </w:rPr>
        <w:t xml:space="preserve">Ce poste est ouvert aux personnes </w:t>
      </w:r>
      <w:bookmarkEnd w:id="1"/>
      <w:r>
        <w:rPr>
          <w:rFonts w:ascii="Calibri" w:hAnsi="Calibri"/>
          <w:b/>
          <w:bCs/>
          <w:sz w:val="22"/>
        </w:rPr>
        <w:t>handicapées.</w:t>
      </w:r>
    </w:p>
    <w:p w14:paraId="6D947DF8" w14:textId="77777777" w:rsidR="00DF0CA4" w:rsidRPr="00312827" w:rsidRDefault="00DF0CA4" w:rsidP="006F2F1E">
      <w:pPr>
        <w:jc w:val="both"/>
        <w:rPr>
          <w:rFonts w:ascii="Calibri" w:hAnsi="Calibri"/>
          <w:b/>
          <w:bCs/>
          <w:sz w:val="22"/>
        </w:rPr>
      </w:pPr>
    </w:p>
    <w:sectPr w:rsidR="00DF0CA4" w:rsidRPr="00312827" w:rsidSect="00163355">
      <w:headerReference w:type="default" r:id="rId9"/>
      <w:pgSz w:w="11906" w:h="16838" w:code="9"/>
      <w:pgMar w:top="426" w:right="849" w:bottom="249" w:left="709" w:header="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8663" w14:textId="77777777" w:rsidR="00456905" w:rsidRDefault="00456905">
      <w:r>
        <w:separator/>
      </w:r>
    </w:p>
  </w:endnote>
  <w:endnote w:type="continuationSeparator" w:id="0">
    <w:p w14:paraId="0ECC3609" w14:textId="77777777" w:rsidR="00456905" w:rsidRDefault="004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3FE3" w14:textId="77777777" w:rsidR="00456905" w:rsidRDefault="00456905">
      <w:r>
        <w:separator/>
      </w:r>
    </w:p>
  </w:footnote>
  <w:footnote w:type="continuationSeparator" w:id="0">
    <w:p w14:paraId="758E4E06" w14:textId="77777777" w:rsidR="00456905" w:rsidRDefault="0045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61BB" w14:textId="77777777" w:rsidR="003019F9" w:rsidRDefault="003019F9" w:rsidP="00607B53">
    <w:pPr>
      <w:pStyle w:val="En-tte"/>
      <w:tabs>
        <w:tab w:val="clear" w:pos="4536"/>
        <w:tab w:val="clear" w:pos="9072"/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F6D4AA4"/>
    <w:multiLevelType w:val="hybridMultilevel"/>
    <w:tmpl w:val="993E8D58"/>
    <w:lvl w:ilvl="0" w:tplc="B44067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AE"/>
    <w:rsid w:val="0000680C"/>
    <w:rsid w:val="00022F69"/>
    <w:rsid w:val="0002445E"/>
    <w:rsid w:val="00036C3B"/>
    <w:rsid w:val="0004061E"/>
    <w:rsid w:val="000517A9"/>
    <w:rsid w:val="000A0268"/>
    <w:rsid w:val="000B7769"/>
    <w:rsid w:val="000D58A9"/>
    <w:rsid w:val="000D723D"/>
    <w:rsid w:val="000D7E5D"/>
    <w:rsid w:val="000E7B7D"/>
    <w:rsid w:val="000F311F"/>
    <w:rsid w:val="00110249"/>
    <w:rsid w:val="001436A9"/>
    <w:rsid w:val="00146B52"/>
    <w:rsid w:val="00150F3D"/>
    <w:rsid w:val="00163355"/>
    <w:rsid w:val="001658BA"/>
    <w:rsid w:val="001C0B0D"/>
    <w:rsid w:val="001C7E20"/>
    <w:rsid w:val="00227BA8"/>
    <w:rsid w:val="00253D81"/>
    <w:rsid w:val="0027682D"/>
    <w:rsid w:val="00284BAF"/>
    <w:rsid w:val="00285101"/>
    <w:rsid w:val="00285E7C"/>
    <w:rsid w:val="002A2B31"/>
    <w:rsid w:val="002A47C1"/>
    <w:rsid w:val="003019F9"/>
    <w:rsid w:val="00304849"/>
    <w:rsid w:val="00306A91"/>
    <w:rsid w:val="00312827"/>
    <w:rsid w:val="00313F29"/>
    <w:rsid w:val="0031783E"/>
    <w:rsid w:val="003179AB"/>
    <w:rsid w:val="003278F5"/>
    <w:rsid w:val="0035582A"/>
    <w:rsid w:val="00362BE8"/>
    <w:rsid w:val="003B0189"/>
    <w:rsid w:val="003C2992"/>
    <w:rsid w:val="003C46DF"/>
    <w:rsid w:val="003C771B"/>
    <w:rsid w:val="003E13F7"/>
    <w:rsid w:val="004276E2"/>
    <w:rsid w:val="004368B9"/>
    <w:rsid w:val="0044464F"/>
    <w:rsid w:val="00453CB2"/>
    <w:rsid w:val="00456905"/>
    <w:rsid w:val="00471CE4"/>
    <w:rsid w:val="00491659"/>
    <w:rsid w:val="004A03E9"/>
    <w:rsid w:val="004B6278"/>
    <w:rsid w:val="004D083C"/>
    <w:rsid w:val="004D6D09"/>
    <w:rsid w:val="004F1A35"/>
    <w:rsid w:val="004F2250"/>
    <w:rsid w:val="004F2486"/>
    <w:rsid w:val="004F25A0"/>
    <w:rsid w:val="00504CEF"/>
    <w:rsid w:val="00517A26"/>
    <w:rsid w:val="00524288"/>
    <w:rsid w:val="00526D4F"/>
    <w:rsid w:val="00546000"/>
    <w:rsid w:val="00555B7F"/>
    <w:rsid w:val="00577C35"/>
    <w:rsid w:val="00585E7D"/>
    <w:rsid w:val="005B3444"/>
    <w:rsid w:val="005D40BC"/>
    <w:rsid w:val="005E3E1E"/>
    <w:rsid w:val="005F044D"/>
    <w:rsid w:val="00607B53"/>
    <w:rsid w:val="0061041B"/>
    <w:rsid w:val="00621C60"/>
    <w:rsid w:val="0065443F"/>
    <w:rsid w:val="00666782"/>
    <w:rsid w:val="006727BB"/>
    <w:rsid w:val="006A2B2A"/>
    <w:rsid w:val="006A48F9"/>
    <w:rsid w:val="006F2F1E"/>
    <w:rsid w:val="006F5EB7"/>
    <w:rsid w:val="00711EBC"/>
    <w:rsid w:val="00744057"/>
    <w:rsid w:val="00777ED9"/>
    <w:rsid w:val="007827AD"/>
    <w:rsid w:val="007926ED"/>
    <w:rsid w:val="007A14C4"/>
    <w:rsid w:val="007B017E"/>
    <w:rsid w:val="007B4156"/>
    <w:rsid w:val="007D2A42"/>
    <w:rsid w:val="00801FA4"/>
    <w:rsid w:val="00812A7F"/>
    <w:rsid w:val="00822238"/>
    <w:rsid w:val="00830120"/>
    <w:rsid w:val="0085197C"/>
    <w:rsid w:val="0087508F"/>
    <w:rsid w:val="00880B7F"/>
    <w:rsid w:val="008871DC"/>
    <w:rsid w:val="00897147"/>
    <w:rsid w:val="008A3662"/>
    <w:rsid w:val="008B2195"/>
    <w:rsid w:val="008C169A"/>
    <w:rsid w:val="008C3E6D"/>
    <w:rsid w:val="008E72D0"/>
    <w:rsid w:val="008F1CF2"/>
    <w:rsid w:val="008F29B1"/>
    <w:rsid w:val="00914380"/>
    <w:rsid w:val="00927482"/>
    <w:rsid w:val="009327EE"/>
    <w:rsid w:val="0097782D"/>
    <w:rsid w:val="00977874"/>
    <w:rsid w:val="009A4545"/>
    <w:rsid w:val="009A7405"/>
    <w:rsid w:val="009E34E1"/>
    <w:rsid w:val="00A16602"/>
    <w:rsid w:val="00A275B9"/>
    <w:rsid w:val="00A35ABE"/>
    <w:rsid w:val="00A53E8A"/>
    <w:rsid w:val="00AA674E"/>
    <w:rsid w:val="00AB2327"/>
    <w:rsid w:val="00AB4726"/>
    <w:rsid w:val="00AB4F50"/>
    <w:rsid w:val="00AC0962"/>
    <w:rsid w:val="00AC5FFE"/>
    <w:rsid w:val="00AD5916"/>
    <w:rsid w:val="00AE16A2"/>
    <w:rsid w:val="00AE19FE"/>
    <w:rsid w:val="00AE2E5E"/>
    <w:rsid w:val="00B0412B"/>
    <w:rsid w:val="00B20191"/>
    <w:rsid w:val="00B21DD1"/>
    <w:rsid w:val="00B3743D"/>
    <w:rsid w:val="00B42521"/>
    <w:rsid w:val="00B93257"/>
    <w:rsid w:val="00B97B58"/>
    <w:rsid w:val="00BA062D"/>
    <w:rsid w:val="00BD68FA"/>
    <w:rsid w:val="00BE735A"/>
    <w:rsid w:val="00C04352"/>
    <w:rsid w:val="00C357D7"/>
    <w:rsid w:val="00C4753E"/>
    <w:rsid w:val="00C71843"/>
    <w:rsid w:val="00C73702"/>
    <w:rsid w:val="00C7407E"/>
    <w:rsid w:val="00C92430"/>
    <w:rsid w:val="00C92CAE"/>
    <w:rsid w:val="00CD1388"/>
    <w:rsid w:val="00CD2ED7"/>
    <w:rsid w:val="00D05768"/>
    <w:rsid w:val="00D10708"/>
    <w:rsid w:val="00D123F0"/>
    <w:rsid w:val="00D206FA"/>
    <w:rsid w:val="00D231A2"/>
    <w:rsid w:val="00D366E5"/>
    <w:rsid w:val="00D46C3D"/>
    <w:rsid w:val="00D46D29"/>
    <w:rsid w:val="00D47595"/>
    <w:rsid w:val="00D54C5B"/>
    <w:rsid w:val="00D56560"/>
    <w:rsid w:val="00D97996"/>
    <w:rsid w:val="00DA26C8"/>
    <w:rsid w:val="00DB12FD"/>
    <w:rsid w:val="00DB2B8F"/>
    <w:rsid w:val="00DB5A98"/>
    <w:rsid w:val="00DB5FFE"/>
    <w:rsid w:val="00DB6053"/>
    <w:rsid w:val="00DC1B14"/>
    <w:rsid w:val="00DC1E95"/>
    <w:rsid w:val="00DC3BC9"/>
    <w:rsid w:val="00DF0CA4"/>
    <w:rsid w:val="00E12399"/>
    <w:rsid w:val="00E14410"/>
    <w:rsid w:val="00E20513"/>
    <w:rsid w:val="00E2351B"/>
    <w:rsid w:val="00E6214F"/>
    <w:rsid w:val="00E628B0"/>
    <w:rsid w:val="00E773A3"/>
    <w:rsid w:val="00E81AD6"/>
    <w:rsid w:val="00EB17D0"/>
    <w:rsid w:val="00EB1F4F"/>
    <w:rsid w:val="00EB2B84"/>
    <w:rsid w:val="00ED15CF"/>
    <w:rsid w:val="00EF5F96"/>
    <w:rsid w:val="00EF7EE0"/>
    <w:rsid w:val="00F0276A"/>
    <w:rsid w:val="00F31BEC"/>
    <w:rsid w:val="00F3642B"/>
    <w:rsid w:val="00F439AE"/>
    <w:rsid w:val="00F7384A"/>
    <w:rsid w:val="00F95996"/>
    <w:rsid w:val="00FE467D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4E4514B"/>
  <w15:docId w15:val="{92B72902-F9D2-4CA0-BD1E-9D6F9A99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2DA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0D7E5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C5FF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7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E14410"/>
    <w:rPr>
      <w:sz w:val="24"/>
      <w:szCs w:val="24"/>
      <w:lang w:val="fr-FR" w:eastAsia="fr-FR" w:bidi="ar-SA"/>
    </w:rPr>
  </w:style>
  <w:style w:type="character" w:styleId="Lienhypertexte">
    <w:name w:val="Hyperlink"/>
    <w:unhideWhenUsed/>
    <w:rsid w:val="00777ED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ecr-environnem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EFFECTIF 2003 = 18</vt:lpstr>
    </vt:vector>
  </TitlesOfParts>
  <Company>ECR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EFFECTIF 2003 = 18</dc:title>
  <dc:creator>LB-InetrFaces Conseil</dc:creator>
  <cp:lastModifiedBy>Chloe Guillemois</cp:lastModifiedBy>
  <cp:revision>2</cp:revision>
  <cp:lastPrinted>2018-10-22T05:37:00Z</cp:lastPrinted>
  <dcterms:created xsi:type="dcterms:W3CDTF">2020-02-25T15:58:00Z</dcterms:created>
  <dcterms:modified xsi:type="dcterms:W3CDTF">2020-02-25T15:58:00Z</dcterms:modified>
</cp:coreProperties>
</file>